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ED7FD0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14</w:t>
      </w:r>
      <w:r w:rsidR="00DC7CC8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October</w:t>
      </w:r>
      <w:r w:rsidR="00C4119B">
        <w:rPr>
          <w:rFonts w:ascii="Arial" w:hAnsi="Arial" w:cs="Arial"/>
          <w:sz w:val="22"/>
          <w:szCs w:val="22"/>
          <w:lang w:val="en-GB"/>
        </w:rPr>
        <w:t xml:space="preserve"> 201</w:t>
      </w:r>
      <w:r w:rsidR="0010736A">
        <w:rPr>
          <w:rFonts w:ascii="Arial" w:hAnsi="Arial" w:cs="Arial"/>
          <w:sz w:val="22"/>
          <w:szCs w:val="22"/>
          <w:lang w:val="en-GB"/>
        </w:rPr>
        <w:t>9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ED64D8" w:rsidRDefault="00ED7FD0" w:rsidP="00ED64D8">
      <w:pPr>
        <w:pStyle w:val="Default"/>
        <w:rPr>
          <w:rFonts w:ascii="Arial" w:eastAsia="Times New Roman" w:hAnsi="Arial" w:cs="Arial"/>
          <w:b/>
          <w:color w:val="auto"/>
          <w:sz w:val="22"/>
          <w:szCs w:val="22"/>
          <w:lang w:val="en-GB"/>
        </w:rPr>
      </w:pPr>
      <w:r w:rsidRPr="00ED7FD0">
        <w:rPr>
          <w:rFonts w:ascii="Arial" w:eastAsia="Times New Roman" w:hAnsi="Arial" w:cs="Arial"/>
          <w:b/>
          <w:color w:val="auto"/>
          <w:sz w:val="22"/>
          <w:szCs w:val="22"/>
          <w:lang w:val="en-GB"/>
        </w:rPr>
        <w:t>TCR Europe crowns new Champion in Monza</w:t>
      </w:r>
    </w:p>
    <w:p w:rsidR="00ED7FD0" w:rsidRPr="00DC7CC8" w:rsidRDefault="00ED7FD0" w:rsidP="00ED64D8">
      <w:pPr>
        <w:pStyle w:val="Default"/>
        <w:rPr>
          <w:lang w:val="en-GB"/>
        </w:rPr>
      </w:pPr>
    </w:p>
    <w:p w:rsidR="00ED7FD0" w:rsidRDefault="00ED7FD0" w:rsidP="00ED7FD0">
      <w:pPr>
        <w:rPr>
          <w:rFonts w:ascii="Arial" w:hAnsi="Arial" w:cs="Arial"/>
          <w:sz w:val="22"/>
          <w:szCs w:val="22"/>
          <w:lang w:val="en-GB"/>
        </w:rPr>
      </w:pPr>
      <w:r w:rsidRPr="00ED7FD0">
        <w:rPr>
          <w:rFonts w:ascii="Arial" w:hAnsi="Arial" w:cs="Arial"/>
          <w:sz w:val="22"/>
          <w:szCs w:val="22"/>
          <w:lang w:val="en-GB"/>
        </w:rPr>
        <w:t>The legendary Italian race track of Monza witnessed the final rounds 13th &amp; 14th of the TCR Europe series.  The highly competitive series boasts Japanese premium tyre manufacturer YOKOHAMA as exclusive tyre supplier.</w:t>
      </w:r>
    </w:p>
    <w:p w:rsidR="00ED7FD0" w:rsidRPr="00ED7FD0" w:rsidRDefault="00ED7FD0" w:rsidP="00ED7FD0">
      <w:pPr>
        <w:rPr>
          <w:rFonts w:ascii="Arial" w:hAnsi="Arial" w:cs="Arial"/>
          <w:sz w:val="22"/>
          <w:szCs w:val="22"/>
          <w:lang w:val="en-GB"/>
        </w:rPr>
      </w:pPr>
    </w:p>
    <w:p w:rsidR="00ED7FD0" w:rsidRDefault="00ED7FD0" w:rsidP="00ED7FD0">
      <w:pPr>
        <w:rPr>
          <w:rFonts w:ascii="Arial" w:hAnsi="Arial" w:cs="Arial"/>
          <w:sz w:val="22"/>
          <w:szCs w:val="22"/>
          <w:lang w:val="en-GB"/>
        </w:rPr>
      </w:pPr>
      <w:r w:rsidRPr="00ED7FD0">
        <w:rPr>
          <w:rFonts w:ascii="Arial" w:hAnsi="Arial" w:cs="Arial"/>
          <w:sz w:val="22"/>
          <w:szCs w:val="22"/>
          <w:lang w:val="en-GB"/>
        </w:rPr>
        <w:t>Pending final technical checks and ratification of the results*, the British driver Josh Files secured the TCR Europe title at the end of the very last race, in which he took his third win of the season beating a determined Julien Briché who never gave up.</w:t>
      </w:r>
    </w:p>
    <w:p w:rsidR="00ED7FD0" w:rsidRPr="00ED7FD0" w:rsidRDefault="00ED7FD0" w:rsidP="00ED7FD0">
      <w:pPr>
        <w:rPr>
          <w:rFonts w:ascii="Arial" w:hAnsi="Arial" w:cs="Arial"/>
          <w:sz w:val="22"/>
          <w:szCs w:val="22"/>
          <w:lang w:val="en-GB"/>
        </w:rPr>
      </w:pPr>
    </w:p>
    <w:p w:rsidR="00ED7FD0" w:rsidRDefault="00ED7FD0" w:rsidP="00ED7FD0">
      <w:pPr>
        <w:rPr>
          <w:rFonts w:ascii="Arial" w:hAnsi="Arial" w:cs="Arial"/>
          <w:sz w:val="22"/>
          <w:szCs w:val="22"/>
          <w:lang w:val="en-GB"/>
        </w:rPr>
      </w:pPr>
      <w:r w:rsidRPr="00ED7FD0">
        <w:rPr>
          <w:rFonts w:ascii="Arial" w:hAnsi="Arial" w:cs="Arial"/>
          <w:sz w:val="22"/>
          <w:szCs w:val="22"/>
          <w:lang w:val="en-GB"/>
        </w:rPr>
        <w:t>The Briton had already staked a serious claim on the championship crown with a great recovery from P9 on the grid to finish third in Race 1. On the final race he ended his superb season in style with a superb race that saw him taking the lead early on and then building a small gap that enabled him to resist Briché’s attacks during the final laps.</w:t>
      </w:r>
    </w:p>
    <w:p w:rsidR="00ED7FD0" w:rsidRPr="00ED7FD0" w:rsidRDefault="00ED7FD0" w:rsidP="00ED7FD0">
      <w:pPr>
        <w:rPr>
          <w:rFonts w:ascii="Arial" w:hAnsi="Arial" w:cs="Arial"/>
          <w:sz w:val="22"/>
          <w:szCs w:val="22"/>
          <w:lang w:val="en-GB"/>
        </w:rPr>
      </w:pPr>
    </w:p>
    <w:p w:rsidR="00ED7FD0" w:rsidRDefault="00ED7FD0" w:rsidP="00ED7FD0">
      <w:pPr>
        <w:rPr>
          <w:rFonts w:ascii="Arial" w:hAnsi="Arial" w:cs="Arial"/>
          <w:sz w:val="22"/>
          <w:szCs w:val="22"/>
          <w:lang w:val="en-GB"/>
        </w:rPr>
      </w:pPr>
      <w:r w:rsidRPr="00ED7FD0">
        <w:rPr>
          <w:rFonts w:ascii="Arial" w:hAnsi="Arial" w:cs="Arial"/>
          <w:sz w:val="22"/>
          <w:szCs w:val="22"/>
          <w:lang w:val="en-GB"/>
        </w:rPr>
        <w:t>The Frenchman had to recover 33 points in the standings and needed the closest thing to a miracle to succeed in this task. However, he tried until the very end, making a long series of overtaking moves to finish as runner-up in both the race and the championship.</w:t>
      </w:r>
    </w:p>
    <w:p w:rsidR="00ED7FD0" w:rsidRPr="00ED7FD0" w:rsidRDefault="00ED7FD0" w:rsidP="00ED7FD0">
      <w:pPr>
        <w:rPr>
          <w:rFonts w:ascii="Arial" w:hAnsi="Arial" w:cs="Arial"/>
          <w:sz w:val="22"/>
          <w:szCs w:val="22"/>
          <w:lang w:val="en-GB"/>
        </w:rPr>
      </w:pPr>
    </w:p>
    <w:p w:rsidR="00ED7FD0" w:rsidRDefault="00ED7FD0" w:rsidP="00ED7FD0">
      <w:pPr>
        <w:rPr>
          <w:rFonts w:ascii="Arial" w:hAnsi="Arial" w:cs="Arial"/>
          <w:sz w:val="22"/>
          <w:szCs w:val="22"/>
          <w:lang w:val="en-GB"/>
        </w:rPr>
      </w:pPr>
      <w:r w:rsidRPr="00ED7FD0">
        <w:rPr>
          <w:rFonts w:ascii="Arial" w:hAnsi="Arial" w:cs="Arial"/>
          <w:sz w:val="22"/>
          <w:szCs w:val="22"/>
          <w:lang w:val="en-GB"/>
        </w:rPr>
        <w:t>Daniel Lloyd completed the podium after he was reinstated into third place by a ten-second penalty imposed on Aurélien Comte for gaining an unfair advantage during the final lap.</w:t>
      </w:r>
    </w:p>
    <w:p w:rsidR="00ED7FD0" w:rsidRPr="00ED7FD0" w:rsidRDefault="00ED7FD0" w:rsidP="00ED7FD0">
      <w:pPr>
        <w:rPr>
          <w:rFonts w:ascii="Arial" w:hAnsi="Arial" w:cs="Arial"/>
          <w:sz w:val="22"/>
          <w:szCs w:val="22"/>
          <w:lang w:val="en-GB"/>
        </w:rPr>
      </w:pPr>
    </w:p>
    <w:p w:rsidR="00ED7FD0" w:rsidRDefault="00ED7FD0" w:rsidP="00ED7FD0">
      <w:pPr>
        <w:rPr>
          <w:rFonts w:ascii="Arial" w:hAnsi="Arial" w:cs="Arial"/>
          <w:sz w:val="22"/>
          <w:szCs w:val="22"/>
          <w:lang w:val="en-GB"/>
        </w:rPr>
      </w:pPr>
      <w:r w:rsidRPr="00ED7FD0">
        <w:rPr>
          <w:rFonts w:ascii="Arial" w:hAnsi="Arial" w:cs="Arial"/>
          <w:sz w:val="22"/>
          <w:szCs w:val="22"/>
          <w:lang w:val="en-GB"/>
        </w:rPr>
        <w:t xml:space="preserve">Amongst the other competitors, a mention is needed for the Uruguayan Santiago Urrutia, who scored a sixth place that rewarded him with third position in the final standings ahead of Andreas Bäckman. Dominik Baumann completed a great recovery from 23rd on the grid to tenth at the end of the race; a result that was denied to the Brazilian rookie Guilherme Salas who started from P28, climbed to 14th, but retired on the final lap with a technical issue. </w:t>
      </w:r>
    </w:p>
    <w:p w:rsidR="00ED7FD0" w:rsidRPr="00ED7FD0" w:rsidRDefault="00ED7FD0" w:rsidP="00ED7FD0">
      <w:pPr>
        <w:rPr>
          <w:rFonts w:ascii="Arial" w:hAnsi="Arial" w:cs="Arial"/>
          <w:sz w:val="22"/>
          <w:szCs w:val="22"/>
          <w:lang w:val="en-GB"/>
        </w:rPr>
      </w:pPr>
    </w:p>
    <w:p w:rsidR="00ED7FD0" w:rsidRPr="00ED7FD0" w:rsidRDefault="00ED7FD0" w:rsidP="00ED7FD0">
      <w:pPr>
        <w:rPr>
          <w:rFonts w:ascii="Arial" w:hAnsi="Arial" w:cs="Arial"/>
          <w:sz w:val="22"/>
          <w:szCs w:val="22"/>
          <w:lang w:val="en-GB"/>
        </w:rPr>
      </w:pPr>
      <w:r w:rsidRPr="00ED7FD0">
        <w:rPr>
          <w:rFonts w:ascii="Arial" w:hAnsi="Arial" w:cs="Arial"/>
          <w:sz w:val="22"/>
          <w:szCs w:val="22"/>
          <w:lang w:val="en-GB"/>
        </w:rPr>
        <w:t xml:space="preserve">At the end of the weekend, a spokesman for YOKOHAMA Europe praised the drivers and teams for their efforts throughout the season and congratulated the winners.  </w:t>
      </w:r>
    </w:p>
    <w:p w:rsidR="00ED7FD0" w:rsidRDefault="00ED7FD0" w:rsidP="00ED7FD0">
      <w:pPr>
        <w:rPr>
          <w:rFonts w:ascii="Arial" w:hAnsi="Arial" w:cs="Arial"/>
          <w:sz w:val="22"/>
          <w:szCs w:val="22"/>
          <w:lang w:val="en-GB"/>
        </w:rPr>
      </w:pPr>
    </w:p>
    <w:p w:rsidR="00ED7FD0" w:rsidRDefault="00ED7FD0" w:rsidP="00ED7FD0">
      <w:pPr>
        <w:rPr>
          <w:rFonts w:ascii="Arial" w:hAnsi="Arial" w:cs="Arial"/>
          <w:sz w:val="22"/>
          <w:szCs w:val="22"/>
          <w:lang w:val="en-GB"/>
        </w:rPr>
      </w:pPr>
      <w:r w:rsidRPr="00ED7FD0">
        <w:rPr>
          <w:rFonts w:ascii="Arial" w:hAnsi="Arial" w:cs="Arial"/>
          <w:sz w:val="22"/>
          <w:szCs w:val="22"/>
          <w:lang w:val="en-GB"/>
        </w:rPr>
        <w:t>Final Driver standings*:</w:t>
      </w:r>
    </w:p>
    <w:p w:rsidR="00ED7FD0" w:rsidRPr="00ED7FD0" w:rsidRDefault="00ED7FD0" w:rsidP="00ED7FD0">
      <w:pPr>
        <w:rPr>
          <w:rFonts w:ascii="Arial" w:hAnsi="Arial" w:cs="Arial"/>
          <w:sz w:val="22"/>
          <w:szCs w:val="22"/>
          <w:lang w:val="en-GB"/>
        </w:rPr>
      </w:pPr>
    </w:p>
    <w:p w:rsidR="00ED7FD0" w:rsidRPr="00ED7FD0" w:rsidRDefault="00ED7FD0" w:rsidP="00ED7FD0">
      <w:pPr>
        <w:rPr>
          <w:rFonts w:ascii="Arial" w:hAnsi="Arial" w:cs="Arial"/>
          <w:sz w:val="22"/>
          <w:szCs w:val="22"/>
          <w:lang w:val="en-GB"/>
        </w:rPr>
      </w:pPr>
      <w:r w:rsidRPr="00ED7FD0">
        <w:rPr>
          <w:rFonts w:ascii="Arial" w:hAnsi="Arial" w:cs="Arial"/>
          <w:sz w:val="22"/>
          <w:szCs w:val="22"/>
          <w:lang w:val="en-GB"/>
        </w:rPr>
        <w:t>1.</w:t>
      </w:r>
      <w:r w:rsidRPr="00ED7FD0">
        <w:rPr>
          <w:rFonts w:ascii="Arial" w:hAnsi="Arial" w:cs="Arial"/>
          <w:sz w:val="22"/>
          <w:szCs w:val="22"/>
          <w:lang w:val="en-GB"/>
        </w:rPr>
        <w:tab/>
        <w:t xml:space="preserve">Josh Files 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 w:rsidRPr="00ED7FD0">
        <w:rPr>
          <w:rFonts w:ascii="Arial" w:hAnsi="Arial" w:cs="Arial"/>
          <w:sz w:val="22"/>
          <w:szCs w:val="22"/>
          <w:lang w:val="en-GB"/>
        </w:rPr>
        <w:t>352 pts.</w:t>
      </w:r>
    </w:p>
    <w:p w:rsidR="00ED7FD0" w:rsidRPr="00ED7FD0" w:rsidRDefault="00ED7FD0" w:rsidP="00ED7FD0">
      <w:pPr>
        <w:rPr>
          <w:rFonts w:ascii="Arial" w:hAnsi="Arial" w:cs="Arial"/>
          <w:sz w:val="22"/>
          <w:szCs w:val="22"/>
          <w:lang w:val="en-GB"/>
        </w:rPr>
      </w:pPr>
      <w:r w:rsidRPr="00ED7FD0">
        <w:rPr>
          <w:rFonts w:ascii="Arial" w:hAnsi="Arial" w:cs="Arial"/>
          <w:sz w:val="22"/>
          <w:szCs w:val="22"/>
          <w:lang w:val="en-GB"/>
        </w:rPr>
        <w:t>2.</w:t>
      </w:r>
      <w:r w:rsidRPr="00ED7FD0">
        <w:rPr>
          <w:rFonts w:ascii="Arial" w:hAnsi="Arial" w:cs="Arial"/>
          <w:sz w:val="22"/>
          <w:szCs w:val="22"/>
          <w:lang w:val="en-GB"/>
        </w:rPr>
        <w:tab/>
        <w:t xml:space="preserve">Julien Briché </w:t>
      </w:r>
      <w:r>
        <w:rPr>
          <w:rFonts w:ascii="Arial" w:hAnsi="Arial" w:cs="Arial"/>
          <w:sz w:val="22"/>
          <w:szCs w:val="22"/>
          <w:lang w:val="en-GB"/>
        </w:rPr>
        <w:tab/>
      </w:r>
      <w:r w:rsidRPr="00ED7FD0">
        <w:rPr>
          <w:rFonts w:ascii="Arial" w:hAnsi="Arial" w:cs="Arial"/>
          <w:sz w:val="22"/>
          <w:szCs w:val="22"/>
          <w:lang w:val="en-GB"/>
        </w:rPr>
        <w:t>314 pts.</w:t>
      </w:r>
    </w:p>
    <w:p w:rsidR="0007151F" w:rsidRDefault="00ED7FD0" w:rsidP="00ED7FD0">
      <w:pPr>
        <w:rPr>
          <w:rFonts w:ascii="Arial" w:hAnsi="Arial" w:cs="Arial"/>
          <w:sz w:val="22"/>
          <w:szCs w:val="22"/>
        </w:rPr>
      </w:pPr>
      <w:r w:rsidRPr="00ED7FD0">
        <w:rPr>
          <w:rFonts w:ascii="Arial" w:hAnsi="Arial" w:cs="Arial"/>
          <w:sz w:val="22"/>
          <w:szCs w:val="22"/>
          <w:lang w:val="en-GB"/>
        </w:rPr>
        <w:t>3.</w:t>
      </w:r>
      <w:r w:rsidRPr="00ED7FD0">
        <w:rPr>
          <w:rFonts w:ascii="Arial" w:hAnsi="Arial" w:cs="Arial"/>
          <w:sz w:val="22"/>
          <w:szCs w:val="22"/>
          <w:lang w:val="en-GB"/>
        </w:rPr>
        <w:tab/>
        <w:t xml:space="preserve">Santiago Urrutia </w:t>
      </w:r>
      <w:r>
        <w:rPr>
          <w:rFonts w:ascii="Arial" w:hAnsi="Arial" w:cs="Arial"/>
          <w:sz w:val="22"/>
          <w:szCs w:val="22"/>
          <w:lang w:val="en-GB"/>
        </w:rPr>
        <w:tab/>
      </w:r>
      <w:r w:rsidRPr="00ED7FD0">
        <w:rPr>
          <w:rFonts w:ascii="Arial" w:hAnsi="Arial" w:cs="Arial"/>
          <w:sz w:val="22"/>
          <w:szCs w:val="22"/>
          <w:lang w:val="en-GB"/>
        </w:rPr>
        <w:t>234 pts.</w:t>
      </w:r>
    </w:p>
    <w:p w:rsidR="00DC7CC8" w:rsidRDefault="00DC7CC8" w:rsidP="00DC7CC8">
      <w:pPr>
        <w:rPr>
          <w:rFonts w:ascii="Arial" w:hAnsi="Arial" w:cs="Arial"/>
          <w:sz w:val="22"/>
          <w:szCs w:val="22"/>
        </w:rPr>
      </w:pPr>
    </w:p>
    <w:p w:rsidR="00DC7CC8" w:rsidRPr="00ED7FD0" w:rsidRDefault="00DC7CC8" w:rsidP="00DC7CC8">
      <w:pPr>
        <w:rPr>
          <w:rFonts w:ascii="Arial" w:hAnsi="Arial" w:cs="Arial"/>
          <w:sz w:val="22"/>
          <w:szCs w:val="22"/>
        </w:rPr>
      </w:pPr>
    </w:p>
    <w:p w:rsidR="00444C90" w:rsidRPr="00ED7FD0" w:rsidRDefault="00444C90" w:rsidP="00DC7CC8">
      <w:pPr>
        <w:rPr>
          <w:rFonts w:ascii="Arial" w:hAnsi="Arial" w:cs="Arial"/>
          <w:sz w:val="22"/>
          <w:szCs w:val="22"/>
        </w:rPr>
      </w:pPr>
    </w:p>
    <w:p w:rsidR="00444C90" w:rsidRPr="00ED7FD0" w:rsidRDefault="00444C90" w:rsidP="00DC7CC8">
      <w:pPr>
        <w:rPr>
          <w:rFonts w:ascii="Arial" w:hAnsi="Arial" w:cs="Arial"/>
          <w:sz w:val="22"/>
          <w:szCs w:val="22"/>
        </w:rPr>
      </w:pPr>
    </w:p>
    <w:p w:rsidR="00444C90" w:rsidRPr="00ED7FD0" w:rsidRDefault="00444C90" w:rsidP="00DC7CC8">
      <w:pPr>
        <w:rPr>
          <w:rFonts w:ascii="Arial" w:hAnsi="Arial" w:cs="Arial"/>
          <w:sz w:val="22"/>
          <w:szCs w:val="22"/>
        </w:rPr>
      </w:pPr>
    </w:p>
    <w:p w:rsidR="00444C90" w:rsidRPr="00ED7FD0" w:rsidRDefault="00444C90" w:rsidP="00EA3A62">
      <w:pPr>
        <w:ind w:firstLine="567"/>
        <w:rPr>
          <w:rFonts w:ascii="Arial" w:hAnsi="Arial" w:cs="Arial"/>
          <w:sz w:val="22"/>
          <w:szCs w:val="22"/>
        </w:rPr>
      </w:pPr>
    </w:p>
    <w:p w:rsidR="00444C90" w:rsidRPr="00ED7FD0" w:rsidRDefault="00444C90" w:rsidP="00DC7CC8">
      <w:pPr>
        <w:rPr>
          <w:rFonts w:ascii="Arial" w:hAnsi="Arial" w:cs="Arial"/>
          <w:sz w:val="22"/>
          <w:szCs w:val="22"/>
        </w:rPr>
      </w:pPr>
    </w:p>
    <w:p w:rsidR="00444C90" w:rsidRDefault="00444C90" w:rsidP="00DC7CC8">
      <w:pPr>
        <w:rPr>
          <w:rFonts w:ascii="Arial" w:hAnsi="Arial" w:cs="Arial"/>
          <w:sz w:val="22"/>
          <w:szCs w:val="22"/>
        </w:rPr>
      </w:pPr>
    </w:p>
    <w:p w:rsidR="00F92C83" w:rsidRDefault="00F92C83" w:rsidP="00DC7CC8">
      <w:pPr>
        <w:rPr>
          <w:rFonts w:ascii="Arial" w:hAnsi="Arial" w:cs="Arial"/>
          <w:sz w:val="22"/>
          <w:szCs w:val="22"/>
        </w:rPr>
      </w:pPr>
    </w:p>
    <w:p w:rsidR="00F92C83" w:rsidRDefault="00F92C83" w:rsidP="00DC7CC8">
      <w:pPr>
        <w:rPr>
          <w:rFonts w:ascii="Arial" w:hAnsi="Arial" w:cs="Arial"/>
          <w:sz w:val="22"/>
          <w:szCs w:val="22"/>
        </w:rPr>
      </w:pPr>
    </w:p>
    <w:p w:rsidR="00F92C83" w:rsidRDefault="00F92C83" w:rsidP="00DC7CC8">
      <w:pPr>
        <w:rPr>
          <w:rFonts w:ascii="Arial" w:hAnsi="Arial" w:cs="Arial"/>
          <w:sz w:val="22"/>
          <w:szCs w:val="22"/>
        </w:rPr>
      </w:pPr>
    </w:p>
    <w:p w:rsidR="00F92C83" w:rsidRDefault="00F92C83" w:rsidP="00DC7CC8">
      <w:pPr>
        <w:rPr>
          <w:rFonts w:ascii="Arial" w:hAnsi="Arial" w:cs="Arial"/>
          <w:sz w:val="22"/>
          <w:szCs w:val="22"/>
        </w:rPr>
      </w:pPr>
    </w:p>
    <w:p w:rsidR="00F92C83" w:rsidRDefault="00F92C83" w:rsidP="00DC7CC8">
      <w:pPr>
        <w:rPr>
          <w:rFonts w:ascii="Arial" w:hAnsi="Arial" w:cs="Arial"/>
          <w:sz w:val="22"/>
          <w:szCs w:val="22"/>
        </w:rPr>
      </w:pPr>
    </w:p>
    <w:p w:rsidR="00F92C83" w:rsidRDefault="00F92C83" w:rsidP="00DC7CC8">
      <w:pPr>
        <w:rPr>
          <w:rFonts w:ascii="Arial" w:hAnsi="Arial" w:cs="Arial"/>
          <w:sz w:val="22"/>
          <w:szCs w:val="22"/>
        </w:rPr>
      </w:pPr>
    </w:p>
    <w:p w:rsidR="00F92C83" w:rsidRDefault="00F92C83" w:rsidP="00DC7CC8">
      <w:pPr>
        <w:rPr>
          <w:rFonts w:ascii="Arial" w:hAnsi="Arial" w:cs="Arial"/>
          <w:sz w:val="22"/>
          <w:szCs w:val="22"/>
        </w:rPr>
      </w:pPr>
    </w:p>
    <w:p w:rsidR="00F92C83" w:rsidRDefault="00F92C83" w:rsidP="00DC7CC8">
      <w:pPr>
        <w:rPr>
          <w:rFonts w:ascii="Arial" w:hAnsi="Arial" w:cs="Arial"/>
          <w:sz w:val="22"/>
          <w:szCs w:val="22"/>
        </w:rPr>
      </w:pPr>
    </w:p>
    <w:p w:rsidR="00F92C83" w:rsidRDefault="00F92C83" w:rsidP="00DC7CC8">
      <w:pPr>
        <w:rPr>
          <w:rFonts w:ascii="Arial" w:hAnsi="Arial" w:cs="Arial"/>
          <w:sz w:val="22"/>
          <w:szCs w:val="22"/>
        </w:rPr>
      </w:pPr>
    </w:p>
    <w:p w:rsidR="00F92C83" w:rsidRPr="00ED7FD0" w:rsidRDefault="00F92C83" w:rsidP="00DC7CC8">
      <w:pPr>
        <w:rPr>
          <w:rFonts w:ascii="Arial" w:hAnsi="Arial" w:cs="Arial"/>
          <w:sz w:val="22"/>
          <w:szCs w:val="22"/>
        </w:rPr>
      </w:pPr>
    </w:p>
    <w:p w:rsidR="00444C90" w:rsidRDefault="00444C90" w:rsidP="00DC7CC8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442919EC" wp14:editId="5F715FB4">
            <wp:extent cx="5760720" cy="384048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C90" w:rsidRDefault="00F92C83" w:rsidP="00444C90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r w:rsidRPr="00F92C83">
        <w:rPr>
          <w:rFonts w:ascii="Arial" w:hAnsi="Arial" w:cs="Arial"/>
          <w:i/>
          <w:sz w:val="16"/>
          <w:szCs w:val="16"/>
          <w:lang w:val="en-US"/>
        </w:rPr>
        <w:t>2019</w:t>
      </w:r>
      <w:r>
        <w:rPr>
          <w:rFonts w:ascii="Arial" w:hAnsi="Arial" w:cs="Arial"/>
          <w:i/>
          <w:sz w:val="16"/>
          <w:szCs w:val="16"/>
          <w:lang w:val="en-US"/>
        </w:rPr>
        <w:t xml:space="preserve"> </w:t>
      </w:r>
      <w:r w:rsidRPr="00F92C83">
        <w:rPr>
          <w:rFonts w:ascii="Arial" w:hAnsi="Arial" w:cs="Arial"/>
          <w:i/>
          <w:sz w:val="16"/>
          <w:szCs w:val="16"/>
          <w:lang w:val="en-US"/>
        </w:rPr>
        <w:t>-</w:t>
      </w:r>
      <w:r>
        <w:rPr>
          <w:rFonts w:ascii="Arial" w:hAnsi="Arial" w:cs="Arial"/>
          <w:i/>
          <w:sz w:val="16"/>
          <w:szCs w:val="16"/>
          <w:lang w:val="en-US"/>
        </w:rPr>
        <w:t xml:space="preserve"> </w:t>
      </w:r>
      <w:r w:rsidRPr="00F92C83">
        <w:rPr>
          <w:rFonts w:ascii="Arial" w:hAnsi="Arial" w:cs="Arial"/>
          <w:i/>
          <w:sz w:val="16"/>
          <w:szCs w:val="16"/>
          <w:lang w:val="en-US"/>
        </w:rPr>
        <w:t>2019 Monza Race 2---2019 EUR Monza R2, podium Josh Files_48</w:t>
      </w:r>
    </w:p>
    <w:p w:rsidR="00F92C83" w:rsidRDefault="00F92C83" w:rsidP="00444C90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F92C83" w:rsidRPr="00F92C83" w:rsidRDefault="00F92C83" w:rsidP="00444C90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r w:rsidRPr="00F92C83">
        <w:rPr>
          <w:rFonts w:ascii="Arial" w:hAnsi="Arial" w:cs="Arial"/>
          <w:i/>
          <w:noProof/>
          <w:sz w:val="16"/>
          <w:szCs w:val="16"/>
          <w:lang w:val="en-US"/>
        </w:rPr>
        <w:drawing>
          <wp:inline distT="0" distB="0" distL="0" distR="0">
            <wp:extent cx="5760000" cy="38400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C90" w:rsidRPr="00BA038C" w:rsidRDefault="00F92C83" w:rsidP="00F92C83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bookmarkStart w:id="0" w:name="_GoBack"/>
      <w:bookmarkEnd w:id="0"/>
      <w:r w:rsidRPr="00F92C83">
        <w:rPr>
          <w:rFonts w:ascii="Arial" w:hAnsi="Arial" w:cs="Arial"/>
          <w:i/>
          <w:sz w:val="16"/>
          <w:szCs w:val="16"/>
          <w:lang w:val="en-US"/>
        </w:rPr>
        <w:t>2019</w:t>
      </w:r>
      <w:r>
        <w:rPr>
          <w:rFonts w:ascii="Arial" w:hAnsi="Arial" w:cs="Arial"/>
          <w:i/>
          <w:sz w:val="16"/>
          <w:szCs w:val="16"/>
          <w:lang w:val="en-US"/>
        </w:rPr>
        <w:t xml:space="preserve"> </w:t>
      </w:r>
      <w:r w:rsidRPr="00F92C83">
        <w:rPr>
          <w:rFonts w:ascii="Arial" w:hAnsi="Arial" w:cs="Arial"/>
          <w:i/>
          <w:sz w:val="16"/>
          <w:szCs w:val="16"/>
          <w:lang w:val="en-US"/>
        </w:rPr>
        <w:t>-</w:t>
      </w:r>
      <w:r>
        <w:rPr>
          <w:rFonts w:ascii="Arial" w:hAnsi="Arial" w:cs="Arial"/>
          <w:i/>
          <w:sz w:val="16"/>
          <w:szCs w:val="16"/>
          <w:lang w:val="en-US"/>
        </w:rPr>
        <w:t xml:space="preserve"> </w:t>
      </w:r>
      <w:r w:rsidRPr="00F92C83">
        <w:rPr>
          <w:rFonts w:ascii="Arial" w:hAnsi="Arial" w:cs="Arial"/>
          <w:i/>
          <w:sz w:val="16"/>
          <w:szCs w:val="16"/>
          <w:lang w:val="en-US"/>
        </w:rPr>
        <w:t>2019 Monza Race 2---2019 EUR Monza R2, start_29</w:t>
      </w:r>
    </w:p>
    <w:p w:rsidR="00444C90" w:rsidRPr="00BA038C" w:rsidRDefault="00444C90" w:rsidP="00444C90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444C90" w:rsidRPr="00BA038C" w:rsidRDefault="00444C90" w:rsidP="00444C90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444C90" w:rsidRDefault="00444C90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444C90" w:rsidRDefault="00444C90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444C90" w:rsidRDefault="00444C90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444C90" w:rsidRDefault="00444C90" w:rsidP="00444C90">
      <w:pPr>
        <w:rPr>
          <w:rFonts w:ascii="Arial" w:hAnsi="Arial" w:cs="Arial"/>
          <w:i/>
          <w:sz w:val="16"/>
          <w:szCs w:val="16"/>
          <w:lang w:val="en-GB"/>
        </w:rPr>
      </w:pPr>
    </w:p>
    <w:p w:rsidR="00444C90" w:rsidRDefault="00444C90" w:rsidP="00444C90">
      <w:pPr>
        <w:rPr>
          <w:rFonts w:ascii="Arial" w:hAnsi="Arial" w:cs="Arial"/>
          <w:i/>
          <w:sz w:val="16"/>
          <w:szCs w:val="16"/>
          <w:lang w:val="en-GB"/>
        </w:rPr>
      </w:pPr>
    </w:p>
    <w:p w:rsidR="00444C90" w:rsidRPr="000B0DD1" w:rsidRDefault="00444C90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444C90" w:rsidRPr="000B0DD1" w:rsidRDefault="00444C90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444C90" w:rsidRPr="000B0DD1" w:rsidRDefault="00444C90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sectPr w:rsidR="00444C90" w:rsidRPr="000B0DD1" w:rsidSect="00C22B32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15A5" w:rsidRDefault="005315A5" w:rsidP="00B25742">
      <w:r>
        <w:separator/>
      </w:r>
    </w:p>
  </w:endnote>
  <w:endnote w:type="continuationSeparator" w:id="0">
    <w:p w:rsidR="005315A5" w:rsidRDefault="005315A5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23E3" w:rsidRDefault="00F92C83" w:rsidP="00DC23E3">
    <w:pPr>
      <w:pStyle w:val="Fuzeile"/>
    </w:pPr>
    <w:r>
      <w:rPr>
        <w:noProof/>
        <w:lang w:val="en-US"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52" type="#_x0000_t32" style="position:absolute;margin-left:-10.95pt;margin-top:715.3pt;width:475.5pt;height:.75pt;flip:y;z-index:25166131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">
          <w10:wrap anchorx="margin" anchory="margin"/>
        </v:shape>
      </w:pict>
    </w:r>
  </w:p>
  <w:p w:rsidR="00EA3A62" w:rsidRPr="00DC23E3" w:rsidRDefault="00EA3A62" w:rsidP="00DC23E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15A5" w:rsidRDefault="005315A5" w:rsidP="00B25742">
      <w:r>
        <w:separator/>
      </w:r>
    </w:p>
  </w:footnote>
  <w:footnote w:type="continuationSeparator" w:id="0">
    <w:p w:rsidR="005315A5" w:rsidRDefault="005315A5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92C83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567"/>
  <w:hyphenationZone w:val="425"/>
  <w:characterSpacingControl w:val="doNotCompress"/>
  <w:hdrShapeDefaults>
    <o:shapedefaults v:ext="edit" spidmax="2053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0DD1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0736A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48E4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1179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4C90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E7A12"/>
    <w:rsid w:val="004F4C9F"/>
    <w:rsid w:val="004F4EE7"/>
    <w:rsid w:val="005126BB"/>
    <w:rsid w:val="005137C9"/>
    <w:rsid w:val="00515F1B"/>
    <w:rsid w:val="00521EF3"/>
    <w:rsid w:val="005315A5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2A3E"/>
    <w:rsid w:val="006635D5"/>
    <w:rsid w:val="0067108A"/>
    <w:rsid w:val="00683969"/>
    <w:rsid w:val="00685AEE"/>
    <w:rsid w:val="0068707E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46C33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A7C08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534E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241A"/>
    <w:rsid w:val="00AA46B2"/>
    <w:rsid w:val="00AA59AA"/>
    <w:rsid w:val="00AB29FB"/>
    <w:rsid w:val="00AB3D14"/>
    <w:rsid w:val="00AC5A73"/>
    <w:rsid w:val="00AD010A"/>
    <w:rsid w:val="00AD2D3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038C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748"/>
    <w:rsid w:val="00D90688"/>
    <w:rsid w:val="00D91F7B"/>
    <w:rsid w:val="00D97A85"/>
    <w:rsid w:val="00DA2C0A"/>
    <w:rsid w:val="00DB3A02"/>
    <w:rsid w:val="00DB496F"/>
    <w:rsid w:val="00DC23E3"/>
    <w:rsid w:val="00DC7CC8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385A"/>
    <w:rsid w:val="00E67B6E"/>
    <w:rsid w:val="00E90052"/>
    <w:rsid w:val="00E93A9D"/>
    <w:rsid w:val="00EA3A62"/>
    <w:rsid w:val="00EB5F76"/>
    <w:rsid w:val="00EC20F6"/>
    <w:rsid w:val="00EC73B7"/>
    <w:rsid w:val="00EC7C2A"/>
    <w:rsid w:val="00ED64D8"/>
    <w:rsid w:val="00ED7FD0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92C83"/>
    <w:rsid w:val="00FB0169"/>
    <w:rsid w:val="00FC1E3E"/>
    <w:rsid w:val="00FC6545"/>
    <w:rsid w:val="00FD4176"/>
    <w:rsid w:val="00FE10FC"/>
    <w:rsid w:val="00FE1B65"/>
    <w:rsid w:val="00FE2182"/>
    <w:rsid w:val="00FE4337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51B57475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303</Words>
  <Characters>1911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Hakan Ekiz</cp:lastModifiedBy>
  <cp:revision>4</cp:revision>
  <cp:lastPrinted>2014-08-28T15:02:00Z</cp:lastPrinted>
  <dcterms:created xsi:type="dcterms:W3CDTF">2019-10-07T11:51:00Z</dcterms:created>
  <dcterms:modified xsi:type="dcterms:W3CDTF">2019-10-14T09:54:00Z</dcterms:modified>
</cp:coreProperties>
</file>